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369B9" w14:textId="5AD42959" w:rsidR="00AB282D" w:rsidRDefault="00541CD8">
      <w:pPr>
        <w:rPr>
          <w:sz w:val="56"/>
          <w:szCs w:val="56"/>
        </w:rPr>
      </w:pPr>
      <w:r>
        <w:rPr>
          <w:sz w:val="56"/>
          <w:szCs w:val="56"/>
        </w:rPr>
        <w:t>DEBORAH THURLOW</w:t>
      </w:r>
      <w:bookmarkStart w:id="0" w:name="_GoBack"/>
      <w:bookmarkEnd w:id="0"/>
    </w:p>
    <w:p w14:paraId="610BEC7F" w14:textId="77777777" w:rsidR="00AB282D" w:rsidRPr="00AB282D" w:rsidRDefault="00AB282D">
      <w:pPr>
        <w:rPr>
          <w:sz w:val="56"/>
          <w:szCs w:val="56"/>
        </w:rPr>
      </w:pPr>
      <w:r>
        <w:rPr>
          <w:sz w:val="56"/>
          <w:szCs w:val="56"/>
        </w:rPr>
        <w:t xml:space="preserve">To secure your </w:t>
      </w:r>
      <w:r w:rsidR="002F24B3">
        <w:rPr>
          <w:sz w:val="56"/>
          <w:szCs w:val="56"/>
        </w:rPr>
        <w:t xml:space="preserve">tassels </w:t>
      </w:r>
      <w:r>
        <w:rPr>
          <w:sz w:val="56"/>
          <w:szCs w:val="56"/>
        </w:rPr>
        <w:t>please pay now</w:t>
      </w:r>
    </w:p>
    <w:sectPr w:rsidR="00AB282D" w:rsidRPr="00AB282D" w:rsidSect="00AD7C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2D"/>
    <w:rsid w:val="002F24B3"/>
    <w:rsid w:val="00541CD8"/>
    <w:rsid w:val="00663266"/>
    <w:rsid w:val="008766D8"/>
    <w:rsid w:val="00A332F9"/>
    <w:rsid w:val="00AB282D"/>
    <w:rsid w:val="00AC25BF"/>
    <w:rsid w:val="00AD7CA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695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Macintosh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2016-02-21T18:18:00Z</dcterms:created>
  <dcterms:modified xsi:type="dcterms:W3CDTF">2016-02-21T18:18:00Z</dcterms:modified>
</cp:coreProperties>
</file>